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C7E908" w14:textId="77777777" w:rsidR="00440F37" w:rsidRPr="00D01251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</w:p>
    <w:p w14:paraId="4BF9CD89" w14:textId="081EE2DB" w:rsidR="00BC7C8D" w:rsidRDefault="001B4E6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>
        <w:rPr>
          <w:rFonts w:ascii="Cambria" w:hAnsi="Cambria"/>
          <w:color w:val="303030"/>
          <w:sz w:val="24"/>
          <w:szCs w:val="24"/>
          <w:lang w:eastAsia="pl-PL"/>
        </w:rPr>
        <w:t xml:space="preserve">                                                                                                                        </w:t>
      </w:r>
      <w:r w:rsidR="00BC7C8D" w:rsidRPr="00D01251">
        <w:rPr>
          <w:rFonts w:ascii="Cambria" w:hAnsi="Cambria"/>
          <w:color w:val="303030"/>
          <w:sz w:val="24"/>
          <w:szCs w:val="24"/>
          <w:lang w:eastAsia="pl-PL"/>
        </w:rPr>
        <w:t>Kraków</w:t>
      </w:r>
      <w:r w:rsidR="00BA7E1A" w:rsidRPr="00D01251">
        <w:rPr>
          <w:rFonts w:ascii="Cambria" w:hAnsi="Cambria"/>
          <w:color w:val="303030"/>
          <w:sz w:val="24"/>
          <w:szCs w:val="24"/>
          <w:lang w:eastAsia="pl-PL"/>
        </w:rPr>
        <w:t xml:space="preserve">, </w:t>
      </w:r>
      <w:proofErr w:type="gramStart"/>
      <w:r w:rsidR="00BA7E1A" w:rsidRPr="00D01251">
        <w:rPr>
          <w:rFonts w:ascii="Cambria" w:hAnsi="Cambria"/>
          <w:color w:val="303030"/>
          <w:sz w:val="24"/>
          <w:szCs w:val="24"/>
          <w:lang w:eastAsia="pl-PL"/>
        </w:rPr>
        <w:t xml:space="preserve">dnia </w:t>
      </w:r>
      <w:r w:rsidR="00BC7C8D" w:rsidRPr="00D01251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  <w:r w:rsidR="00C110C1">
        <w:rPr>
          <w:rFonts w:ascii="Cambria" w:hAnsi="Cambria"/>
          <w:color w:val="303030"/>
          <w:sz w:val="24"/>
          <w:szCs w:val="24"/>
          <w:lang w:eastAsia="pl-PL"/>
        </w:rPr>
        <w:t>02.08</w:t>
      </w:r>
      <w:r>
        <w:rPr>
          <w:rFonts w:ascii="Cambria" w:hAnsi="Cambria"/>
          <w:color w:val="303030"/>
          <w:sz w:val="24"/>
          <w:szCs w:val="24"/>
          <w:lang w:eastAsia="pl-PL"/>
        </w:rPr>
        <w:t>.2017</w:t>
      </w:r>
      <w:proofErr w:type="gramEnd"/>
    </w:p>
    <w:p w14:paraId="75266A48" w14:textId="77777777" w:rsidR="001B4E67" w:rsidRDefault="001B4E6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</w:p>
    <w:p w14:paraId="5DC84B62" w14:textId="77777777" w:rsidR="001B4E67" w:rsidRPr="00D01251" w:rsidRDefault="001B4E6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</w:p>
    <w:p w14:paraId="0AF443E9" w14:textId="661600B7" w:rsidR="00440F37" w:rsidRPr="001B4E67" w:rsidRDefault="001B4E67" w:rsidP="001B4E67">
      <w:pPr>
        <w:suppressAutoHyphens w:val="0"/>
        <w:ind w:left="2832" w:hanging="2832"/>
        <w:rPr>
          <w:rFonts w:ascii="Cambria" w:hAnsi="Cambria"/>
          <w:color w:val="303030"/>
          <w:sz w:val="28"/>
          <w:szCs w:val="28"/>
          <w:lang w:eastAsia="pl-PL"/>
        </w:rPr>
      </w:pPr>
      <w:r w:rsidRPr="001B4E67">
        <w:rPr>
          <w:rFonts w:ascii="Cambria" w:hAnsi="Cambria"/>
          <w:color w:val="303030"/>
          <w:sz w:val="28"/>
          <w:szCs w:val="28"/>
          <w:lang w:eastAsia="pl-PL"/>
        </w:rPr>
        <w:t xml:space="preserve"> </w:t>
      </w:r>
      <w:r>
        <w:rPr>
          <w:rFonts w:ascii="Cambria" w:hAnsi="Cambria"/>
          <w:color w:val="303030"/>
          <w:sz w:val="28"/>
          <w:szCs w:val="28"/>
          <w:lang w:eastAsia="pl-PL"/>
        </w:rPr>
        <w:t xml:space="preserve">                                  </w:t>
      </w:r>
      <w:r w:rsidR="00440F37" w:rsidRPr="001B4E67">
        <w:rPr>
          <w:rFonts w:ascii="Cambria" w:hAnsi="Cambria"/>
          <w:b/>
          <w:bCs/>
          <w:color w:val="303030"/>
          <w:sz w:val="28"/>
          <w:szCs w:val="28"/>
          <w:lang w:eastAsia="pl-PL"/>
        </w:rPr>
        <w:t xml:space="preserve">Potencjalni Wykonawcy Usługi </w:t>
      </w:r>
    </w:p>
    <w:p w14:paraId="782B8247" w14:textId="77777777" w:rsidR="00440F37" w:rsidRPr="00D01251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</w:p>
    <w:p w14:paraId="2C43BD10" w14:textId="57DDEF20" w:rsidR="00440F37" w:rsidRPr="00D01251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D01251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</w:p>
    <w:p w14:paraId="229E9C8D" w14:textId="7914E1EF" w:rsidR="00440F37" w:rsidRPr="00D01251" w:rsidRDefault="00440F37" w:rsidP="00BC7C8D">
      <w:pPr>
        <w:suppressAutoHyphens w:val="0"/>
        <w:jc w:val="both"/>
        <w:rPr>
          <w:rFonts w:ascii="Cambria" w:hAnsi="Cambria"/>
          <w:color w:val="303030"/>
          <w:sz w:val="24"/>
          <w:szCs w:val="24"/>
          <w:lang w:eastAsia="pl-PL"/>
        </w:rPr>
      </w:pPr>
      <w:r w:rsidRPr="00D01251">
        <w:rPr>
          <w:rFonts w:ascii="Cambria" w:hAnsi="Cambria"/>
          <w:color w:val="303030"/>
          <w:sz w:val="24"/>
          <w:szCs w:val="24"/>
          <w:lang w:eastAsia="pl-PL"/>
        </w:rPr>
        <w:t>Fundacja W</w:t>
      </w:r>
      <w:r w:rsidR="00C110C1">
        <w:rPr>
          <w:rFonts w:ascii="Cambria" w:hAnsi="Cambria"/>
          <w:color w:val="303030"/>
          <w:sz w:val="24"/>
          <w:szCs w:val="24"/>
          <w:lang w:eastAsia="pl-PL"/>
        </w:rPr>
        <w:t>spierania Rozwoju SPOŁECZNEGO „</w:t>
      </w:r>
      <w:bookmarkStart w:id="0" w:name="_GoBack"/>
      <w:bookmarkEnd w:id="0"/>
      <w:proofErr w:type="gramStart"/>
      <w:r w:rsidRPr="00D01251">
        <w:rPr>
          <w:rFonts w:ascii="Cambria" w:hAnsi="Cambria"/>
          <w:color w:val="303030"/>
          <w:sz w:val="24"/>
          <w:szCs w:val="24"/>
          <w:lang w:eastAsia="pl-PL"/>
        </w:rPr>
        <w:t>LEONARDO ”</w:t>
      </w:r>
      <w:proofErr w:type="gramEnd"/>
      <w:r w:rsidRPr="00D01251">
        <w:rPr>
          <w:rFonts w:ascii="Cambria" w:hAnsi="Cambria"/>
          <w:color w:val="303030"/>
          <w:sz w:val="24"/>
          <w:szCs w:val="24"/>
          <w:lang w:eastAsia="pl-PL"/>
        </w:rPr>
        <w:t xml:space="preserve"> w ramach procedury rozeznania rynku, w celu oszacowania wartości przedmiotu zamówienia dotyczącego  usługi </w:t>
      </w:r>
      <w:proofErr w:type="spellStart"/>
      <w:r w:rsidR="00BC7C8D" w:rsidRPr="00D01251">
        <w:rPr>
          <w:rFonts w:ascii="Cambria" w:hAnsi="Cambria"/>
          <w:color w:val="303030"/>
          <w:sz w:val="24"/>
          <w:szCs w:val="24"/>
          <w:lang w:eastAsia="pl-PL"/>
        </w:rPr>
        <w:t>caternigowej</w:t>
      </w:r>
      <w:proofErr w:type="spellEnd"/>
      <w:r w:rsidR="00BC7C8D" w:rsidRPr="00D01251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  <w:r w:rsidRPr="00D01251">
        <w:rPr>
          <w:rFonts w:ascii="Cambria" w:hAnsi="Cambria"/>
          <w:color w:val="303030"/>
          <w:sz w:val="24"/>
          <w:szCs w:val="24"/>
          <w:lang w:eastAsia="pl-PL"/>
        </w:rPr>
        <w:t>- zwraca się z prośbą o podanie ceny</w:t>
      </w:r>
      <w:r w:rsidRPr="00D01251">
        <w:rPr>
          <w:rFonts w:ascii="Cambria" w:hAnsi="Cambria"/>
          <w:b/>
          <w:bCs/>
          <w:i/>
          <w:iCs/>
          <w:color w:val="303030"/>
          <w:sz w:val="24"/>
          <w:szCs w:val="24"/>
          <w:lang w:eastAsia="pl-PL"/>
        </w:rPr>
        <w:t>.</w:t>
      </w:r>
      <w:r w:rsidRPr="00D01251">
        <w:rPr>
          <w:rFonts w:ascii="Cambria" w:hAnsi="Cambria"/>
          <w:b/>
          <w:bCs/>
          <w:color w:val="303030"/>
          <w:sz w:val="24"/>
          <w:szCs w:val="24"/>
          <w:u w:val="single"/>
          <w:lang w:eastAsia="pl-PL"/>
        </w:rPr>
        <w:t xml:space="preserve"> </w:t>
      </w:r>
    </w:p>
    <w:p w14:paraId="39E8A4E4" w14:textId="77777777" w:rsidR="00440F37" w:rsidRPr="00D01251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D01251">
        <w:rPr>
          <w:rFonts w:ascii="Cambria" w:hAnsi="Cambria"/>
          <w:b/>
          <w:bCs/>
          <w:i/>
          <w:iCs/>
          <w:color w:val="303030"/>
          <w:sz w:val="24"/>
          <w:szCs w:val="24"/>
          <w:lang w:eastAsia="pl-PL"/>
        </w:rPr>
        <w:t xml:space="preserve">  </w:t>
      </w:r>
    </w:p>
    <w:p w14:paraId="33CDACC8" w14:textId="72D418C1" w:rsidR="00BC7C8D" w:rsidRPr="00D01251" w:rsidRDefault="001B4E67" w:rsidP="00BC7C8D">
      <w:pPr>
        <w:pStyle w:val="NormalnyWeb1"/>
        <w:shd w:val="clear" w:color="auto" w:fill="FFFFFF"/>
        <w:spacing w:line="276" w:lineRule="auto"/>
        <w:jc w:val="both"/>
        <w:rPr>
          <w:rFonts w:ascii="Cambria" w:hAnsi="Cambria" w:cstheme="minorHAnsi"/>
          <w:bCs/>
          <w:color w:val="000000" w:themeColor="text1"/>
          <w:sz w:val="24"/>
          <w:szCs w:val="24"/>
        </w:rPr>
      </w:pPr>
      <w:r w:rsidRPr="00D01251">
        <w:rPr>
          <w:rFonts w:ascii="Cambria" w:hAnsi="Cambria"/>
          <w:b/>
          <w:bCs/>
          <w:i/>
          <w:iCs/>
          <w:color w:val="303030"/>
          <w:sz w:val="24"/>
          <w:szCs w:val="24"/>
        </w:rPr>
        <w:t>Szczegóły dot.</w:t>
      </w:r>
      <w:r w:rsidR="00440F37" w:rsidRPr="00D01251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 przedmiotu zamówienia </w:t>
      </w:r>
      <w:r w:rsidR="00BC7C8D" w:rsidRPr="00D01251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znajdują się poniżej. Odpowiedzi można poprzez jej dostarczenie do </w:t>
      </w:r>
      <w:r w:rsidRPr="00D01251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siedziby </w:t>
      </w:r>
      <w:r w:rsidRPr="00D01251">
        <w:rPr>
          <w:rFonts w:ascii="Cambria" w:hAnsi="Cambria" w:cstheme="minorHAnsi"/>
          <w:color w:val="000000" w:themeColor="text1"/>
          <w:sz w:val="24"/>
          <w:szCs w:val="24"/>
        </w:rPr>
        <w:t>Fundacji</w:t>
      </w:r>
      <w:r w:rsidR="00BC7C8D" w:rsidRPr="00D01251">
        <w:rPr>
          <w:rFonts w:ascii="Cambria" w:hAnsi="Cambria" w:cstheme="minorHAnsi"/>
          <w:color w:val="000000" w:themeColor="text1"/>
          <w:sz w:val="24"/>
          <w:szCs w:val="24"/>
        </w:rPr>
        <w:t xml:space="preserve"> „Leonardo”, os. Młodości 8, 31-908 Kraków lub w elektronicznej na adres e-mail </w:t>
      </w:r>
      <w:hyperlink r:id="rId8" w:history="1">
        <w:r w:rsidR="00BC7C8D" w:rsidRPr="00D01251">
          <w:rPr>
            <w:rStyle w:val="Hipercze"/>
            <w:rFonts w:ascii="Cambria" w:hAnsi="Cambria"/>
            <w:sz w:val="24"/>
            <w:szCs w:val="24"/>
          </w:rPr>
          <w:t>aktywnaintegracja@fundacja-leonardo.pl</w:t>
        </w:r>
      </w:hyperlink>
    </w:p>
    <w:p w14:paraId="7D19E9BF" w14:textId="3B072769" w:rsidR="00D01251" w:rsidRPr="00D01251" w:rsidRDefault="00D01251" w:rsidP="00D01251">
      <w:pPr>
        <w:jc w:val="both"/>
        <w:rPr>
          <w:rFonts w:ascii="Cambria" w:hAnsi="Cambria"/>
          <w:sz w:val="24"/>
          <w:szCs w:val="24"/>
        </w:rPr>
      </w:pPr>
      <w:r w:rsidRPr="00D01251">
        <w:rPr>
          <w:rFonts w:ascii="Cambria" w:hAnsi="Cambria"/>
          <w:sz w:val="24"/>
          <w:szCs w:val="24"/>
        </w:rPr>
        <w:t xml:space="preserve">Cenę </w:t>
      </w:r>
      <w:proofErr w:type="gramStart"/>
      <w:r w:rsidRPr="00D01251">
        <w:rPr>
          <w:rFonts w:ascii="Cambria" w:hAnsi="Cambria"/>
          <w:sz w:val="24"/>
          <w:szCs w:val="24"/>
        </w:rPr>
        <w:t>można  przedstawić</w:t>
      </w:r>
      <w:proofErr w:type="gramEnd"/>
      <w:r w:rsidRPr="00D01251">
        <w:rPr>
          <w:rFonts w:ascii="Cambria" w:hAnsi="Cambria"/>
          <w:sz w:val="24"/>
          <w:szCs w:val="24"/>
        </w:rPr>
        <w:t xml:space="preserve"> na załączonym formularzu cenowym. Cena powinna zawierać wszelkie koszty związane z wykonaniem usługi.</w:t>
      </w:r>
    </w:p>
    <w:p w14:paraId="45AA3EF5" w14:textId="4329C093" w:rsidR="00BC7C8D" w:rsidRPr="00D01251" w:rsidRDefault="00BC7C8D" w:rsidP="00440F37">
      <w:pPr>
        <w:suppressAutoHyphens w:val="0"/>
        <w:rPr>
          <w:rFonts w:ascii="Cambria" w:hAnsi="Cambria"/>
          <w:bCs/>
          <w:iCs/>
          <w:color w:val="303030"/>
          <w:sz w:val="24"/>
          <w:szCs w:val="24"/>
          <w:lang w:eastAsia="pl-PL"/>
        </w:rPr>
      </w:pPr>
    </w:p>
    <w:p w14:paraId="2D0A863C" w14:textId="7F2D20CB" w:rsidR="00440F37" w:rsidRPr="00D01251" w:rsidRDefault="00440F37" w:rsidP="00C110C1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D01251">
        <w:rPr>
          <w:rFonts w:ascii="Cambria" w:hAnsi="Cambria"/>
          <w:bCs/>
          <w:iCs/>
          <w:color w:val="303030"/>
          <w:sz w:val="24"/>
          <w:szCs w:val="24"/>
          <w:lang w:eastAsia="pl-PL"/>
        </w:rPr>
        <w:t xml:space="preserve">Termin przesyłania ofert cenowych upływa </w:t>
      </w:r>
      <w:r w:rsidR="00C110C1">
        <w:rPr>
          <w:rFonts w:ascii="Cambria" w:hAnsi="Cambria"/>
          <w:bCs/>
          <w:iCs/>
          <w:color w:val="303030"/>
          <w:sz w:val="24"/>
          <w:szCs w:val="24"/>
          <w:lang w:eastAsia="pl-PL"/>
        </w:rPr>
        <w:t>21.08</w:t>
      </w:r>
      <w:r w:rsidR="001B4E67">
        <w:rPr>
          <w:rFonts w:ascii="Cambria" w:hAnsi="Cambria"/>
          <w:bCs/>
          <w:iCs/>
          <w:color w:val="303030"/>
          <w:sz w:val="24"/>
          <w:szCs w:val="24"/>
          <w:lang w:eastAsia="pl-PL"/>
        </w:rPr>
        <w:t>.2017</w:t>
      </w:r>
      <w:r w:rsidRPr="00D01251">
        <w:rPr>
          <w:rFonts w:ascii="Cambria" w:hAnsi="Cambria"/>
          <w:bCs/>
          <w:iCs/>
          <w:color w:val="303030"/>
          <w:sz w:val="24"/>
          <w:szCs w:val="24"/>
          <w:lang w:eastAsia="pl-PL"/>
        </w:rPr>
        <w:t xml:space="preserve"> r. </w:t>
      </w:r>
    </w:p>
    <w:p w14:paraId="07CC899C" w14:textId="77777777" w:rsidR="00440F37" w:rsidRPr="00D01251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D01251">
        <w:rPr>
          <w:rFonts w:ascii="Cambria" w:hAnsi="Cambria"/>
          <w:bCs/>
          <w:iCs/>
          <w:color w:val="303030"/>
          <w:sz w:val="24"/>
          <w:szCs w:val="24"/>
          <w:lang w:eastAsia="pl-PL"/>
        </w:rPr>
        <w:t>Z góry dziękujemy za odpowiedź.</w:t>
      </w:r>
      <w:r w:rsidRPr="00D01251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</w:p>
    <w:p w14:paraId="02727070" w14:textId="77777777" w:rsidR="00BC7C8D" w:rsidRPr="00D01251" w:rsidRDefault="00BC7C8D" w:rsidP="00BC7C8D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688B9086" w14:textId="77777777" w:rsidR="00BC7C8D" w:rsidRPr="00D01251" w:rsidRDefault="00BC7C8D" w:rsidP="00BC7C8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4D345153" w14:textId="77777777" w:rsidR="00BC7C8D" w:rsidRPr="00D01251" w:rsidRDefault="00BC7C8D" w:rsidP="00BC7C8D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D01251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Termin i organizacja realizacji zamówienia:</w:t>
      </w:r>
    </w:p>
    <w:p w14:paraId="6B20C586" w14:textId="77777777" w:rsidR="00BC7C8D" w:rsidRPr="00D01251" w:rsidRDefault="00BC7C8D" w:rsidP="00BC7C8D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2E95A5FC" w14:textId="122D4F24" w:rsidR="00BC7C8D" w:rsidRPr="00D01251" w:rsidRDefault="00BC7C8D" w:rsidP="00BC7C8D">
      <w:pPr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 xml:space="preserve">Usługa świadczona od lipca 2017 roku do </w:t>
      </w:r>
      <w:r w:rsidR="001B4E67" w:rsidRPr="00D01251">
        <w:rPr>
          <w:rFonts w:ascii="Cambria" w:hAnsi="Cambria" w:cstheme="minorHAnsi"/>
          <w:sz w:val="24"/>
          <w:szCs w:val="24"/>
        </w:rPr>
        <w:t>sierpnia 2018</w:t>
      </w:r>
      <w:r w:rsidRPr="00D01251">
        <w:rPr>
          <w:rFonts w:ascii="Cambria" w:hAnsi="Cambria" w:cstheme="minorHAnsi"/>
          <w:sz w:val="24"/>
          <w:szCs w:val="24"/>
        </w:rPr>
        <w:t xml:space="preserve"> roku. </w:t>
      </w:r>
    </w:p>
    <w:p w14:paraId="4AF89D53" w14:textId="3E0D7C2E" w:rsidR="00BC7C8D" w:rsidRPr="00D01251" w:rsidRDefault="00BC7C8D" w:rsidP="00BC7C8D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D01251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Miejsce wykonywania usługi:</w:t>
      </w:r>
    </w:p>
    <w:p w14:paraId="3EB84F18" w14:textId="77777777" w:rsidR="00BC7C8D" w:rsidRPr="00D01251" w:rsidRDefault="00BC7C8D" w:rsidP="00BC7C8D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3FBF32AC" w14:textId="4F00C5E0" w:rsidR="00BC7C8D" w:rsidRPr="00D01251" w:rsidRDefault="00BC7C8D" w:rsidP="00BC7C8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D01251">
        <w:rPr>
          <w:rFonts w:ascii="Cambria" w:hAnsi="Cambria" w:cstheme="minorHAnsi"/>
          <w:sz w:val="24"/>
          <w:szCs w:val="24"/>
        </w:rPr>
        <w:t xml:space="preserve">Świadczenie usługi cateringowej podczas kursu organizowanego przez Fundację Wspierania Rozwoju Społecznego „Leonardo” w ramach </w:t>
      </w:r>
      <w:r w:rsidRPr="00D01251">
        <w:rPr>
          <w:rFonts w:ascii="Cambria" w:hAnsi="Cambria" w:cs="Tahoma"/>
          <w:color w:val="000000" w:themeColor="text1"/>
          <w:sz w:val="24"/>
          <w:szCs w:val="24"/>
          <w:lang w:eastAsia="pl-PL"/>
        </w:rPr>
        <w:t>projektu pn.: „Aktywni – Kompetentni – Samodzielni”, odbywać się będzie na terenie województwa małopolskiego.</w:t>
      </w:r>
    </w:p>
    <w:p w14:paraId="2507B9FE" w14:textId="77777777" w:rsidR="00BC7C8D" w:rsidRPr="00D01251" w:rsidRDefault="00BC7C8D" w:rsidP="00BC7C8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34770005" w14:textId="77777777" w:rsidR="00BC7C8D" w:rsidRPr="00D01251" w:rsidRDefault="00BC7C8D" w:rsidP="00BC7C8D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D01251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W ramach usługi Wykonawca zobowiązany będzie do:</w:t>
      </w:r>
    </w:p>
    <w:p w14:paraId="544882E0" w14:textId="77777777" w:rsidR="00BC7C8D" w:rsidRPr="00D01251" w:rsidRDefault="00BC7C8D" w:rsidP="00BC7C8D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7CD1BB04" w14:textId="77777777" w:rsidR="00BC7C8D" w:rsidRPr="00D01251" w:rsidRDefault="00BC7C8D" w:rsidP="00BC7C8D">
      <w:pPr>
        <w:numPr>
          <w:ilvl w:val="0"/>
          <w:numId w:val="27"/>
        </w:numPr>
        <w:spacing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 xml:space="preserve">przygotowania przerwy kawowej dla Uczestników Projektu obejmującej minimum: </w:t>
      </w:r>
    </w:p>
    <w:p w14:paraId="15007B05" w14:textId="77777777" w:rsidR="00BC7C8D" w:rsidRPr="00D01251" w:rsidRDefault="00BC7C8D" w:rsidP="00BC7C8D">
      <w:pPr>
        <w:pStyle w:val="Bezodstpw"/>
        <w:ind w:left="708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 xml:space="preserve">a) kawę mieloną i rozpuszczalną, herbatę, cukier w saszetkach, mleko, cytrynę – bez ograniczeń </w:t>
      </w:r>
    </w:p>
    <w:p w14:paraId="4E7C3E51" w14:textId="77777777" w:rsidR="00BC7C8D" w:rsidRPr="00D01251" w:rsidRDefault="00BC7C8D" w:rsidP="00BC7C8D">
      <w:pPr>
        <w:pStyle w:val="Bezodstpw"/>
        <w:ind w:left="708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b) ciastka drobne i przekąski słone (w sumie minimum 3 rodzaje, 100 gram na osobę)</w:t>
      </w:r>
    </w:p>
    <w:p w14:paraId="0F6F788E" w14:textId="77777777" w:rsidR="00BC7C8D" w:rsidRPr="00D01251" w:rsidRDefault="00BC7C8D" w:rsidP="00BC7C8D">
      <w:pPr>
        <w:pStyle w:val="Bezodstpw"/>
        <w:ind w:left="708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c) soki owocowe (500 ml na osobę)</w:t>
      </w:r>
    </w:p>
    <w:p w14:paraId="42708BDE" w14:textId="77777777" w:rsidR="00BC7C8D" w:rsidRPr="00D01251" w:rsidRDefault="00BC7C8D" w:rsidP="00BC7C8D">
      <w:pPr>
        <w:pStyle w:val="Bezodstpw"/>
        <w:ind w:left="708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d) woda mineralna bez ograniczeń</w:t>
      </w:r>
    </w:p>
    <w:p w14:paraId="72B2AAE6" w14:textId="77777777" w:rsidR="00BC7C8D" w:rsidRPr="00D01251" w:rsidRDefault="00BC7C8D" w:rsidP="00BC7C8D">
      <w:pPr>
        <w:pStyle w:val="Bezodstpw"/>
        <w:rPr>
          <w:rFonts w:ascii="Cambria" w:hAnsi="Cambria" w:cstheme="minorHAnsi"/>
          <w:sz w:val="24"/>
          <w:szCs w:val="24"/>
        </w:rPr>
      </w:pPr>
    </w:p>
    <w:p w14:paraId="4B531EEF" w14:textId="77777777" w:rsidR="00BC7C8D" w:rsidRPr="00D01251" w:rsidRDefault="00BC7C8D" w:rsidP="00BC7C8D">
      <w:pPr>
        <w:numPr>
          <w:ilvl w:val="6"/>
          <w:numId w:val="27"/>
        </w:numPr>
        <w:spacing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 xml:space="preserve">przygotowania obiadu składającego się z 2 dań </w:t>
      </w:r>
    </w:p>
    <w:p w14:paraId="4ED68785" w14:textId="77777777" w:rsidR="00BC7C8D" w:rsidRPr="00D01251" w:rsidRDefault="00BC7C8D" w:rsidP="00BC7C8D">
      <w:pPr>
        <w:pStyle w:val="Bezodstpw"/>
        <w:ind w:firstLine="708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 xml:space="preserve">a) zupa </w:t>
      </w:r>
    </w:p>
    <w:p w14:paraId="1719EB36" w14:textId="77777777" w:rsidR="00BC7C8D" w:rsidRPr="00D01251" w:rsidRDefault="00BC7C8D" w:rsidP="00BC7C8D">
      <w:pPr>
        <w:pStyle w:val="Bezodstpw"/>
        <w:ind w:firstLine="708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 xml:space="preserve">b) danie mięsne/bezmięsne (min. 120 g/os) + dwa dodatki (w sumie ok. 300    </w:t>
      </w:r>
    </w:p>
    <w:p w14:paraId="58612DB0" w14:textId="77777777" w:rsidR="00BC7C8D" w:rsidRPr="00D01251" w:rsidRDefault="00BC7C8D" w:rsidP="00BC7C8D">
      <w:pPr>
        <w:pStyle w:val="Bezodstpw"/>
        <w:ind w:firstLine="708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lastRenderedPageBreak/>
        <w:t xml:space="preserve">     gram) </w:t>
      </w:r>
    </w:p>
    <w:p w14:paraId="2322A62F" w14:textId="77777777" w:rsidR="00BC7C8D" w:rsidRPr="00D01251" w:rsidRDefault="00BC7C8D" w:rsidP="00BC7C8D">
      <w:pPr>
        <w:pStyle w:val="Bezodstpw"/>
        <w:rPr>
          <w:rFonts w:ascii="Cambria" w:hAnsi="Cambria" w:cstheme="minorHAnsi"/>
          <w:sz w:val="24"/>
          <w:szCs w:val="24"/>
        </w:rPr>
      </w:pPr>
    </w:p>
    <w:p w14:paraId="034E2C79" w14:textId="77777777" w:rsidR="00BC7C8D" w:rsidRPr="00D01251" w:rsidRDefault="00BC7C8D" w:rsidP="00BC7C8D">
      <w:pPr>
        <w:numPr>
          <w:ilvl w:val="0"/>
          <w:numId w:val="27"/>
        </w:numPr>
        <w:spacing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świadczenia usługi cateringowej z wykorzystaniem:</w:t>
      </w:r>
    </w:p>
    <w:p w14:paraId="690CD7CD" w14:textId="77777777" w:rsidR="00BC7C8D" w:rsidRPr="00D01251" w:rsidRDefault="00BC7C8D" w:rsidP="00BC7C8D">
      <w:pPr>
        <w:numPr>
          <w:ilvl w:val="1"/>
          <w:numId w:val="27"/>
        </w:numPr>
        <w:tabs>
          <w:tab w:val="clear" w:pos="0"/>
          <w:tab w:val="num" w:pos="424"/>
        </w:tabs>
        <w:spacing w:line="276" w:lineRule="auto"/>
        <w:ind w:left="1133" w:hanging="425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posiłków przygotowywanych na bieżąco z produktów świeżych w I gatunku,</w:t>
      </w:r>
    </w:p>
    <w:p w14:paraId="2CBFB602" w14:textId="77777777" w:rsidR="00BC7C8D" w:rsidRPr="00D01251" w:rsidRDefault="00BC7C8D" w:rsidP="00BC7C8D">
      <w:pPr>
        <w:numPr>
          <w:ilvl w:val="1"/>
          <w:numId w:val="27"/>
        </w:numPr>
        <w:spacing w:line="276" w:lineRule="auto"/>
        <w:ind w:left="1133" w:hanging="425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jednolitej zastawy jednorazowego użytku wraz z kubkami jednorazowego użytku,</w:t>
      </w:r>
    </w:p>
    <w:p w14:paraId="51B62FBC" w14:textId="77777777" w:rsidR="00BC7C8D" w:rsidRPr="00D01251" w:rsidRDefault="00BC7C8D" w:rsidP="00BC7C8D">
      <w:pPr>
        <w:numPr>
          <w:ilvl w:val="1"/>
          <w:numId w:val="27"/>
        </w:numPr>
        <w:spacing w:line="276" w:lineRule="auto"/>
        <w:ind w:left="1133" w:hanging="425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jednolitych sztućców jednorazowego użytku dla każdego z uczestników spotkań,</w:t>
      </w:r>
    </w:p>
    <w:p w14:paraId="5552244D" w14:textId="77777777" w:rsidR="00BC7C8D" w:rsidRPr="00D01251" w:rsidRDefault="00BC7C8D" w:rsidP="00BC7C8D">
      <w:pPr>
        <w:numPr>
          <w:ilvl w:val="0"/>
          <w:numId w:val="25"/>
        </w:numPr>
        <w:spacing w:line="276" w:lineRule="auto"/>
        <w:ind w:left="1132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naczyń służących do podania owoców lud/i ciastek (np. tace ze stali nierdzewnej, półmiski ceramiczne lub porcelanowe), dzbanków szklanych o maksymalnej pojemności do 1 l. do podawania soków owocowych, warników i podgrzewaczy do dań na gorąco, a także przedłużaczy i innych elementów niezbędnych do podłączenia ww. sprzętu,</w:t>
      </w:r>
    </w:p>
    <w:p w14:paraId="4B47721E" w14:textId="77777777" w:rsidR="00BC7C8D" w:rsidRPr="00D01251" w:rsidRDefault="00BC7C8D" w:rsidP="00BC7C8D">
      <w:pPr>
        <w:numPr>
          <w:ilvl w:val="0"/>
          <w:numId w:val="25"/>
        </w:numPr>
        <w:spacing w:line="276" w:lineRule="auto"/>
        <w:ind w:left="1132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wykorzystania obrusów w jednym kolorze</w:t>
      </w:r>
    </w:p>
    <w:p w14:paraId="0EF1C211" w14:textId="77777777" w:rsidR="00BC7C8D" w:rsidRPr="00D01251" w:rsidRDefault="00BC7C8D" w:rsidP="00BC7C8D">
      <w:pPr>
        <w:numPr>
          <w:ilvl w:val="0"/>
          <w:numId w:val="25"/>
        </w:numPr>
        <w:spacing w:line="276" w:lineRule="auto"/>
        <w:ind w:left="1132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zagwarantowania serwetek papierowych,</w:t>
      </w:r>
    </w:p>
    <w:p w14:paraId="6BAEBF7E" w14:textId="77777777" w:rsidR="00BC7C8D" w:rsidRPr="00D01251" w:rsidRDefault="00BC7C8D" w:rsidP="00BC7C8D">
      <w:pPr>
        <w:numPr>
          <w:ilvl w:val="0"/>
          <w:numId w:val="26"/>
        </w:numPr>
        <w:spacing w:line="276" w:lineRule="auto"/>
        <w:ind w:left="454" w:hanging="340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w razie informacji ze strony Zamawiającego, przygotowania wyznaczonej ilości posiłków specjalnych (np. wegetariańskich, bezglutenowych itp.),</w:t>
      </w:r>
    </w:p>
    <w:p w14:paraId="29F54341" w14:textId="77777777" w:rsidR="00BC7C8D" w:rsidRPr="00D01251" w:rsidRDefault="00BC7C8D" w:rsidP="00BC7C8D">
      <w:pPr>
        <w:numPr>
          <w:ilvl w:val="0"/>
          <w:numId w:val="26"/>
        </w:numPr>
        <w:spacing w:line="276" w:lineRule="auto"/>
        <w:ind w:left="454" w:hanging="340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zapewnienia odpowiedniej liczby osób obsługujących catering dla grupy,</w:t>
      </w:r>
    </w:p>
    <w:p w14:paraId="4121DF78" w14:textId="77777777" w:rsidR="00BC7C8D" w:rsidRPr="00D01251" w:rsidRDefault="00BC7C8D" w:rsidP="00BC7C8D">
      <w:pPr>
        <w:numPr>
          <w:ilvl w:val="0"/>
          <w:numId w:val="26"/>
        </w:numPr>
        <w:spacing w:line="276" w:lineRule="auto"/>
        <w:ind w:left="454" w:hanging="340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 xml:space="preserve">zapoznania się z miejscem odbywania spotkań i zaplanowania miejsca rozmieszczenia stołów z naczyniami w sposób umożliwiający swobodne korzystanie z cateringu i przemieszczanie się uczestników, </w:t>
      </w:r>
    </w:p>
    <w:p w14:paraId="4B86C3AD" w14:textId="77777777" w:rsidR="00BC7C8D" w:rsidRPr="00D01251" w:rsidRDefault="00BC7C8D" w:rsidP="00BC7C8D">
      <w:pPr>
        <w:numPr>
          <w:ilvl w:val="0"/>
          <w:numId w:val="26"/>
        </w:numPr>
        <w:spacing w:line="276" w:lineRule="auto"/>
        <w:ind w:left="426" w:hanging="284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elastycznego dowozu posiłków,</w:t>
      </w:r>
    </w:p>
    <w:p w14:paraId="0C0DAFD3" w14:textId="77777777" w:rsidR="00BC7C8D" w:rsidRPr="00D01251" w:rsidRDefault="00BC7C8D" w:rsidP="00BC7C8D">
      <w:pPr>
        <w:numPr>
          <w:ilvl w:val="0"/>
          <w:numId w:val="26"/>
        </w:numPr>
        <w:spacing w:line="276" w:lineRule="auto"/>
        <w:ind w:left="426" w:hanging="284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dostarczania przerwy kawowej na miejsce wskazanie przez Zamawiającego najpóźniej 45 min. przed rozpoczęciem spotkań i ciepłego posiłku, obiadu najpóźniej 30 min przed planowaną godziną obiadową,</w:t>
      </w:r>
    </w:p>
    <w:p w14:paraId="041EDB51" w14:textId="77777777" w:rsidR="00BC7C8D" w:rsidRPr="00D01251" w:rsidRDefault="00BC7C8D" w:rsidP="00BC7C8D">
      <w:pPr>
        <w:numPr>
          <w:ilvl w:val="0"/>
          <w:numId w:val="26"/>
        </w:numPr>
        <w:spacing w:line="276" w:lineRule="auto"/>
        <w:ind w:left="426" w:hanging="284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 xml:space="preserve">przygotowania pojemników plastikowych do spakowania pozostałej po spotkaniach żywności i przekazania jej Zamawiającemu. </w:t>
      </w:r>
    </w:p>
    <w:p w14:paraId="2ED0659A" w14:textId="77777777" w:rsidR="00BC7C8D" w:rsidRPr="00D01251" w:rsidRDefault="00BC7C8D" w:rsidP="00BC7C8D">
      <w:pPr>
        <w:numPr>
          <w:ilvl w:val="0"/>
          <w:numId w:val="26"/>
        </w:numPr>
        <w:spacing w:line="276" w:lineRule="auto"/>
        <w:ind w:left="426" w:hanging="284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uprzątnięcia naczyń i sprzętu oraz wywiezienia śmieci pozostałych po posiłkach po zakończeniu spotkania, w tym samym dniu.</w:t>
      </w:r>
    </w:p>
    <w:p w14:paraId="6F5413CF" w14:textId="2FB80794" w:rsidR="00BC7C8D" w:rsidRPr="00D01251" w:rsidRDefault="00BC7C8D" w:rsidP="00BC7C8D">
      <w:pPr>
        <w:jc w:val="both"/>
        <w:rPr>
          <w:rFonts w:ascii="Cambria" w:hAnsi="Cambria" w:cstheme="minorHAnsi"/>
          <w:bCs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Ponadto, w</w:t>
      </w:r>
      <w:r w:rsidRPr="00D01251">
        <w:rPr>
          <w:rFonts w:ascii="Cambria" w:hAnsi="Cambria" w:cstheme="minorHAnsi"/>
          <w:b/>
          <w:bCs/>
          <w:sz w:val="24"/>
          <w:szCs w:val="24"/>
        </w:rPr>
        <w:t xml:space="preserve"> </w:t>
      </w:r>
      <w:r w:rsidRPr="00D01251">
        <w:rPr>
          <w:rFonts w:ascii="Cambria" w:hAnsi="Cambria" w:cstheme="minorHAnsi"/>
          <w:bCs/>
          <w:sz w:val="24"/>
          <w:szCs w:val="24"/>
        </w:rPr>
        <w:t>związku ze świadczeniem usług cateringu Wykonawca jest zobowiązany do:</w:t>
      </w:r>
    </w:p>
    <w:p w14:paraId="0788E43D" w14:textId="77777777" w:rsidR="00BC7C8D" w:rsidRPr="00D01251" w:rsidRDefault="00BC7C8D" w:rsidP="00BC7C8D">
      <w:pPr>
        <w:ind w:left="360"/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</w:p>
    <w:p w14:paraId="29A8AB56" w14:textId="77777777" w:rsidR="00BC7C8D" w:rsidRPr="00D01251" w:rsidRDefault="00BC7C8D" w:rsidP="00BC7C8D">
      <w:pPr>
        <w:numPr>
          <w:ilvl w:val="0"/>
          <w:numId w:val="28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używania wyłącznie produktów spełniających normy jakościowe produktów spożywczych,</w:t>
      </w:r>
    </w:p>
    <w:p w14:paraId="46C1DE67" w14:textId="77777777" w:rsidR="00BC7C8D" w:rsidRPr="00D01251" w:rsidRDefault="00BC7C8D" w:rsidP="00BC7C8D">
      <w:pPr>
        <w:numPr>
          <w:ilvl w:val="0"/>
          <w:numId w:val="28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przechowywania i przygotowywania artykułów spożywczych zgodnie z ustawą z dnia 25 sierpnia 2006 r. o bezpieczeństwie żywności i żywienia (Dz. U. 2010 nr 136 poz. 914 ze zm.),</w:t>
      </w:r>
    </w:p>
    <w:p w14:paraId="167DFF4B" w14:textId="77777777" w:rsidR="00BC7C8D" w:rsidRPr="00D01251" w:rsidRDefault="00BC7C8D" w:rsidP="00BC7C8D">
      <w:pPr>
        <w:numPr>
          <w:ilvl w:val="0"/>
          <w:numId w:val="28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dbania o to, by wszystkie posiłki były bezwzględnie świeże oraz charakteryzowały się wysoką jakością w odniesieniu do użytych składników,</w:t>
      </w:r>
    </w:p>
    <w:p w14:paraId="7AB7ACF8" w14:textId="77777777" w:rsidR="00BC7C8D" w:rsidRPr="00D01251" w:rsidRDefault="00BC7C8D" w:rsidP="00BC7C8D">
      <w:pPr>
        <w:numPr>
          <w:ilvl w:val="0"/>
          <w:numId w:val="28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posiadania ważnej decyzji zatwierdzającej oraz zaświadczenia o wpisie do rejestru zakładów nadzorowanych przez Państwową Inspekcję Sanitarną.</w:t>
      </w:r>
    </w:p>
    <w:p w14:paraId="7373A64B" w14:textId="77777777" w:rsidR="00BC7C8D" w:rsidRPr="00D01251" w:rsidRDefault="00BC7C8D" w:rsidP="00BC7C8D">
      <w:pPr>
        <w:numPr>
          <w:ilvl w:val="0"/>
          <w:numId w:val="28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lastRenderedPageBreak/>
        <w:t xml:space="preserve">posiadania aktualnych badań sanitarno-epidemiologicznych pracowników mających kontakt z przygotowaniem, wydawaniem i transportem posiłków. </w:t>
      </w:r>
    </w:p>
    <w:p w14:paraId="36BF835B" w14:textId="77777777" w:rsidR="00BC7C8D" w:rsidRPr="00D01251" w:rsidRDefault="00BC7C8D" w:rsidP="00BC7C8D">
      <w:pPr>
        <w:numPr>
          <w:ilvl w:val="0"/>
          <w:numId w:val="28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zapewnienia transportu cateringu oraz podanie go zgodnie z wymaganiami sanitarnymi dotyczącymi żywności.</w:t>
      </w:r>
    </w:p>
    <w:p w14:paraId="6C1F1A7D" w14:textId="77777777" w:rsidR="00BC7C8D" w:rsidRPr="00D01251" w:rsidRDefault="00BC7C8D" w:rsidP="00BC7C8D">
      <w:pPr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004824DA" w14:textId="77777777" w:rsidR="00BC7C8D" w:rsidRPr="00D01251" w:rsidRDefault="00BC7C8D" w:rsidP="00BC7C8D">
      <w:pPr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24743AC1" w14:textId="77777777" w:rsidR="007636D7" w:rsidRPr="00D01251" w:rsidRDefault="007636D7" w:rsidP="00460F92">
      <w:pPr>
        <w:jc w:val="both"/>
        <w:rPr>
          <w:rFonts w:ascii="Cambria" w:hAnsi="Cambria"/>
          <w:sz w:val="24"/>
          <w:szCs w:val="24"/>
        </w:rPr>
      </w:pPr>
    </w:p>
    <w:sectPr w:rsidR="007636D7" w:rsidRPr="00D01251">
      <w:headerReference w:type="default" r:id="rId9"/>
      <w:footerReference w:type="default" r:id="rId10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143A00" w14:textId="77777777" w:rsidR="00796CD8" w:rsidRDefault="00796CD8">
      <w:r>
        <w:separator/>
      </w:r>
    </w:p>
  </w:endnote>
  <w:endnote w:type="continuationSeparator" w:id="0">
    <w:p w14:paraId="4904B65F" w14:textId="77777777" w:rsidR="00796CD8" w:rsidRDefault="00796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F03D3" w14:textId="77777777" w:rsidR="005652F1" w:rsidRDefault="005652F1">
    <w:pPr>
      <w:pStyle w:val="Stopka"/>
      <w:pBdr>
        <w:top w:val="single" w:sz="4" w:space="1" w:color="D9D9D9"/>
      </w:pBdr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3AED866D" wp14:editId="454AE980">
          <wp:simplePos x="0" y="0"/>
          <wp:positionH relativeFrom="column">
            <wp:posOffset>-378460</wp:posOffset>
          </wp:positionH>
          <wp:positionV relativeFrom="paragraph">
            <wp:posOffset>149860</wp:posOffset>
          </wp:positionV>
          <wp:extent cx="1168400" cy="505460"/>
          <wp:effectExtent l="0" t="0" r="0" b="0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C28D9F" w14:textId="77777777" w:rsidR="005652F1" w:rsidRDefault="005652F1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5ECAE89" wp14:editId="43F0B235">
          <wp:simplePos x="0" y="0"/>
          <wp:positionH relativeFrom="column">
            <wp:posOffset>4535805</wp:posOffset>
          </wp:positionH>
          <wp:positionV relativeFrom="paragraph">
            <wp:posOffset>22860</wp:posOffset>
          </wp:positionV>
          <wp:extent cx="1445895" cy="462915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19C3D5" w14:textId="77777777" w:rsidR="00796CD8" w:rsidRDefault="00796CD8">
      <w:r>
        <w:separator/>
      </w:r>
    </w:p>
  </w:footnote>
  <w:footnote w:type="continuationSeparator" w:id="0">
    <w:p w14:paraId="1781E023" w14:textId="77777777" w:rsidR="00796CD8" w:rsidRDefault="00796C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2AF78" w14:textId="1D4D840E" w:rsidR="005652F1" w:rsidRDefault="001C5F51">
    <w:pPr>
      <w:spacing w:line="34" w:lineRule="atLeast"/>
    </w:pPr>
    <w:r>
      <w:rPr>
        <w:noProof/>
      </w:rPr>
      <w:drawing>
        <wp:anchor distT="0" distB="12700" distL="114300" distR="114300" simplePos="0" relativeHeight="25" behindDoc="1" locked="0" layoutInCell="1" allowOverlap="1" wp14:anchorId="75A8D188" wp14:editId="3D5F93F7">
          <wp:simplePos x="0" y="0"/>
          <wp:positionH relativeFrom="column">
            <wp:posOffset>1319423</wp:posOffset>
          </wp:positionH>
          <wp:positionV relativeFrom="paragraph">
            <wp:posOffset>-218440</wp:posOffset>
          </wp:positionV>
          <wp:extent cx="2515890" cy="548091"/>
          <wp:effectExtent l="0" t="0" r="0" b="10795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668" cy="550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300" distR="127000" simplePos="0" relativeHeight="31" behindDoc="1" locked="0" layoutInCell="1" allowOverlap="1" wp14:anchorId="4D7AA3FE" wp14:editId="74F21E56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10795" distL="114300" distR="126365" simplePos="0" relativeHeight="19" behindDoc="1" locked="0" layoutInCell="1" allowOverlap="1" wp14:anchorId="0782CBFF" wp14:editId="41CFC2F6">
          <wp:simplePos x="0" y="0"/>
          <wp:positionH relativeFrom="column">
            <wp:posOffset>-581295</wp:posOffset>
          </wp:positionH>
          <wp:positionV relativeFrom="paragraph">
            <wp:posOffset>-223549</wp:posOffset>
          </wp:positionV>
          <wp:extent cx="1676036" cy="690839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93244" cy="697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935" distR="114935" simplePos="0" relativeHeight="13" behindDoc="1" locked="0" layoutInCell="1" allowOverlap="1" wp14:anchorId="5D108D97" wp14:editId="5F14C59A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3276BF" w14:textId="77777777" w:rsidR="005652F1" w:rsidRDefault="005652F1">
    <w:pPr>
      <w:spacing w:line="34" w:lineRule="atLeast"/>
    </w:pPr>
  </w:p>
  <w:p w14:paraId="6202434B" w14:textId="77777777" w:rsidR="005652F1" w:rsidRDefault="005652F1">
    <w:pPr>
      <w:pStyle w:val="Gwka"/>
    </w:pPr>
  </w:p>
  <w:p w14:paraId="0BDC8025" w14:textId="77777777" w:rsidR="005652F1" w:rsidRDefault="005652F1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252CD480" w14:textId="77777777" w:rsidR="005652F1" w:rsidRDefault="005652F1">
    <w:pPr>
      <w:spacing w:line="34" w:lineRule="atLeast"/>
      <w:rPr>
        <w:rFonts w:ascii="Tahoma" w:hAnsi="Tahoma" w:cs="Tahoma"/>
        <w:sz w:val="16"/>
        <w:szCs w:val="16"/>
      </w:rPr>
    </w:pPr>
  </w:p>
  <w:p w14:paraId="43E0E9CC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67612E6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2">
    <w:nsid w:val="00000003"/>
    <w:multiLevelType w:val="singleLevel"/>
    <w:tmpl w:val="00000003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00000006"/>
    <w:multiLevelType w:val="multilevel"/>
    <w:tmpl w:val="00000006"/>
    <w:name w:val="WW8Num4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785" w:hanging="705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0000007"/>
    <w:multiLevelType w:val="singleLevel"/>
    <w:tmpl w:val="00000007"/>
    <w:name w:val="WW8Num4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2077664"/>
    <w:multiLevelType w:val="hybridMultilevel"/>
    <w:tmpl w:val="49547006"/>
    <w:lvl w:ilvl="0" w:tplc="072449C4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A54014"/>
    <w:multiLevelType w:val="hybridMultilevel"/>
    <w:tmpl w:val="9B08F12E"/>
    <w:lvl w:ilvl="0" w:tplc="C666C09C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B555A7D"/>
    <w:multiLevelType w:val="hybridMultilevel"/>
    <w:tmpl w:val="90EAD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64306"/>
    <w:multiLevelType w:val="multilevel"/>
    <w:tmpl w:val="F876816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0D035FEA"/>
    <w:multiLevelType w:val="hybridMultilevel"/>
    <w:tmpl w:val="039A7DD4"/>
    <w:lvl w:ilvl="0" w:tplc="7C9293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3235FE"/>
    <w:multiLevelType w:val="hybridMultilevel"/>
    <w:tmpl w:val="4CBE8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2C4169"/>
    <w:multiLevelType w:val="hybridMultilevel"/>
    <w:tmpl w:val="3050F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7900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9F05FE3"/>
    <w:multiLevelType w:val="hybridMultilevel"/>
    <w:tmpl w:val="F63E3D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2231F1"/>
    <w:multiLevelType w:val="hybridMultilevel"/>
    <w:tmpl w:val="F760D0D4"/>
    <w:lvl w:ilvl="0" w:tplc="418A983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FF76E5D"/>
    <w:multiLevelType w:val="multilevel"/>
    <w:tmpl w:val="8AB8281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41B4A29"/>
    <w:multiLevelType w:val="hybridMultilevel"/>
    <w:tmpl w:val="9DEE2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DB5C49"/>
    <w:multiLevelType w:val="multilevel"/>
    <w:tmpl w:val="675838F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0">
    <w:nsid w:val="5ACB66BC"/>
    <w:multiLevelType w:val="multilevel"/>
    <w:tmpl w:val="974A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1">
    <w:nsid w:val="5D097D92"/>
    <w:multiLevelType w:val="multilevel"/>
    <w:tmpl w:val="1C2C0B2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cs="Tahoma"/>
        <w:b/>
        <w:color w:val="000000"/>
        <w:sz w:val="24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3">
    <w:nsid w:val="710F2B3B"/>
    <w:multiLevelType w:val="hybridMultilevel"/>
    <w:tmpl w:val="71FEA7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572639"/>
    <w:multiLevelType w:val="hybridMultilevel"/>
    <w:tmpl w:val="F8F2E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7A0511"/>
    <w:multiLevelType w:val="hybridMultilevel"/>
    <w:tmpl w:val="6BE232A4"/>
    <w:lvl w:ilvl="0" w:tplc="7FDA2AD4">
      <w:start w:val="1"/>
      <w:numFmt w:val="lowerLetter"/>
      <w:lvlText w:val="%1)"/>
      <w:lvlJc w:val="left"/>
      <w:pPr>
        <w:ind w:left="720" w:hanging="360"/>
      </w:pPr>
      <w:rPr>
        <w:rFonts w:ascii="Cambria" w:hAnsi="Cambria" w:cs="Tahoma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7F0F4C"/>
    <w:multiLevelType w:val="hybridMultilevel"/>
    <w:tmpl w:val="B4DAC4B8"/>
    <w:lvl w:ilvl="0" w:tplc="FAD0B2A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6A3A42"/>
    <w:multiLevelType w:val="hybridMultilevel"/>
    <w:tmpl w:val="D69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AC46A9"/>
    <w:multiLevelType w:val="hybridMultilevel"/>
    <w:tmpl w:val="CBEEF5F2"/>
    <w:lvl w:ilvl="0" w:tplc="466E4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56F6858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21"/>
  </w:num>
  <w:num w:numId="4">
    <w:abstractNumId w:val="8"/>
  </w:num>
  <w:num w:numId="5">
    <w:abstractNumId w:val="11"/>
  </w:num>
  <w:num w:numId="6">
    <w:abstractNumId w:val="20"/>
  </w:num>
  <w:num w:numId="7">
    <w:abstractNumId w:val="25"/>
  </w:num>
  <w:num w:numId="8">
    <w:abstractNumId w:val="18"/>
  </w:num>
  <w:num w:numId="9">
    <w:abstractNumId w:val="27"/>
  </w:num>
  <w:num w:numId="10">
    <w:abstractNumId w:val="24"/>
  </w:num>
  <w:num w:numId="11">
    <w:abstractNumId w:val="13"/>
  </w:num>
  <w:num w:numId="12">
    <w:abstractNumId w:val="7"/>
  </w:num>
  <w:num w:numId="13">
    <w:abstractNumId w:val="5"/>
  </w:num>
  <w:num w:numId="14">
    <w:abstractNumId w:val="23"/>
  </w:num>
  <w:num w:numId="15">
    <w:abstractNumId w:val="10"/>
  </w:num>
  <w:num w:numId="16">
    <w:abstractNumId w:val="16"/>
  </w:num>
  <w:num w:numId="17">
    <w:abstractNumId w:val="26"/>
  </w:num>
  <w:num w:numId="18">
    <w:abstractNumId w:val="17"/>
  </w:num>
  <w:num w:numId="19">
    <w:abstractNumId w:val="12"/>
  </w:num>
  <w:num w:numId="20">
    <w:abstractNumId w:val="9"/>
  </w:num>
  <w:num w:numId="21">
    <w:abstractNumId w:val="6"/>
  </w:num>
  <w:num w:numId="22">
    <w:abstractNumId w:val="15"/>
  </w:num>
  <w:num w:numId="23">
    <w:abstractNumId w:val="28"/>
  </w:num>
  <w:num w:numId="24">
    <w:abstractNumId w:val="2"/>
  </w:num>
  <w:num w:numId="25">
    <w:abstractNumId w:val="0"/>
  </w:num>
  <w:num w:numId="26">
    <w:abstractNumId w:val="1"/>
  </w:num>
  <w:num w:numId="27">
    <w:abstractNumId w:val="3"/>
  </w:num>
  <w:num w:numId="28">
    <w:abstractNumId w:val="4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43ED0"/>
    <w:rsid w:val="00066804"/>
    <w:rsid w:val="00082308"/>
    <w:rsid w:val="000C6393"/>
    <w:rsid w:val="000F3BB5"/>
    <w:rsid w:val="001464A7"/>
    <w:rsid w:val="001501CC"/>
    <w:rsid w:val="001658B2"/>
    <w:rsid w:val="00187C29"/>
    <w:rsid w:val="00191C4E"/>
    <w:rsid w:val="001B1253"/>
    <w:rsid w:val="001B4E67"/>
    <w:rsid w:val="001C5F51"/>
    <w:rsid w:val="001E71C8"/>
    <w:rsid w:val="00207FE7"/>
    <w:rsid w:val="00211462"/>
    <w:rsid w:val="00222298"/>
    <w:rsid w:val="002918EB"/>
    <w:rsid w:val="00293B87"/>
    <w:rsid w:val="002B1DFA"/>
    <w:rsid w:val="002D094B"/>
    <w:rsid w:val="002D757B"/>
    <w:rsid w:val="002E6F1D"/>
    <w:rsid w:val="00324D1A"/>
    <w:rsid w:val="00335755"/>
    <w:rsid w:val="00335920"/>
    <w:rsid w:val="003679D7"/>
    <w:rsid w:val="00374CBE"/>
    <w:rsid w:val="00383DC2"/>
    <w:rsid w:val="00384E85"/>
    <w:rsid w:val="00396D9A"/>
    <w:rsid w:val="003B784F"/>
    <w:rsid w:val="003C7525"/>
    <w:rsid w:val="003D2DE0"/>
    <w:rsid w:val="003D4EAD"/>
    <w:rsid w:val="00402FC5"/>
    <w:rsid w:val="004112E5"/>
    <w:rsid w:val="004228DC"/>
    <w:rsid w:val="00424DEA"/>
    <w:rsid w:val="00440F37"/>
    <w:rsid w:val="00444589"/>
    <w:rsid w:val="00445DD6"/>
    <w:rsid w:val="0045429C"/>
    <w:rsid w:val="0045436A"/>
    <w:rsid w:val="00460F92"/>
    <w:rsid w:val="00470604"/>
    <w:rsid w:val="004D0FC3"/>
    <w:rsid w:val="004E1DEA"/>
    <w:rsid w:val="004E2AFA"/>
    <w:rsid w:val="0054566E"/>
    <w:rsid w:val="00553A04"/>
    <w:rsid w:val="005652F1"/>
    <w:rsid w:val="00577C5F"/>
    <w:rsid w:val="005A7B06"/>
    <w:rsid w:val="005C020B"/>
    <w:rsid w:val="005C5EDB"/>
    <w:rsid w:val="005C7922"/>
    <w:rsid w:val="006021CC"/>
    <w:rsid w:val="00621A92"/>
    <w:rsid w:val="006234FD"/>
    <w:rsid w:val="00633E35"/>
    <w:rsid w:val="00642ECF"/>
    <w:rsid w:val="00647446"/>
    <w:rsid w:val="006808E6"/>
    <w:rsid w:val="00695DDF"/>
    <w:rsid w:val="00696EC1"/>
    <w:rsid w:val="006C30DA"/>
    <w:rsid w:val="006C5094"/>
    <w:rsid w:val="006D7FA5"/>
    <w:rsid w:val="006E4A32"/>
    <w:rsid w:val="00703E39"/>
    <w:rsid w:val="00710B2E"/>
    <w:rsid w:val="00717C5D"/>
    <w:rsid w:val="00717C95"/>
    <w:rsid w:val="00737A76"/>
    <w:rsid w:val="007636D7"/>
    <w:rsid w:val="00777FC3"/>
    <w:rsid w:val="0078117C"/>
    <w:rsid w:val="007826D1"/>
    <w:rsid w:val="00796CD8"/>
    <w:rsid w:val="007D7F90"/>
    <w:rsid w:val="007E74BF"/>
    <w:rsid w:val="00806CA6"/>
    <w:rsid w:val="0084688D"/>
    <w:rsid w:val="0085030A"/>
    <w:rsid w:val="00850F1D"/>
    <w:rsid w:val="00865F81"/>
    <w:rsid w:val="008B16E3"/>
    <w:rsid w:val="008D46F0"/>
    <w:rsid w:val="008D593B"/>
    <w:rsid w:val="009033F2"/>
    <w:rsid w:val="009053EE"/>
    <w:rsid w:val="0094327C"/>
    <w:rsid w:val="00944162"/>
    <w:rsid w:val="0098760C"/>
    <w:rsid w:val="009914AA"/>
    <w:rsid w:val="0099634A"/>
    <w:rsid w:val="009A439D"/>
    <w:rsid w:val="009E7E21"/>
    <w:rsid w:val="00A21B6B"/>
    <w:rsid w:val="00A242CA"/>
    <w:rsid w:val="00A3407B"/>
    <w:rsid w:val="00A803D6"/>
    <w:rsid w:val="00A82243"/>
    <w:rsid w:val="00AC1668"/>
    <w:rsid w:val="00AC7321"/>
    <w:rsid w:val="00AD09EC"/>
    <w:rsid w:val="00AD7B73"/>
    <w:rsid w:val="00AE5D5B"/>
    <w:rsid w:val="00B04964"/>
    <w:rsid w:val="00B16305"/>
    <w:rsid w:val="00B17C43"/>
    <w:rsid w:val="00B473B3"/>
    <w:rsid w:val="00B62336"/>
    <w:rsid w:val="00B85077"/>
    <w:rsid w:val="00B93EF2"/>
    <w:rsid w:val="00B9766C"/>
    <w:rsid w:val="00BA7E1A"/>
    <w:rsid w:val="00BC7C8D"/>
    <w:rsid w:val="00BF399D"/>
    <w:rsid w:val="00C110C1"/>
    <w:rsid w:val="00C176D7"/>
    <w:rsid w:val="00C17F32"/>
    <w:rsid w:val="00C30AF1"/>
    <w:rsid w:val="00C44399"/>
    <w:rsid w:val="00C474EF"/>
    <w:rsid w:val="00C56B5C"/>
    <w:rsid w:val="00C57695"/>
    <w:rsid w:val="00C7771F"/>
    <w:rsid w:val="00C778C8"/>
    <w:rsid w:val="00C77C6E"/>
    <w:rsid w:val="00CD0733"/>
    <w:rsid w:val="00CD15BE"/>
    <w:rsid w:val="00CE5082"/>
    <w:rsid w:val="00CE676F"/>
    <w:rsid w:val="00D01251"/>
    <w:rsid w:val="00D21150"/>
    <w:rsid w:val="00D24468"/>
    <w:rsid w:val="00D3358D"/>
    <w:rsid w:val="00D41C3D"/>
    <w:rsid w:val="00D440E8"/>
    <w:rsid w:val="00D81D7C"/>
    <w:rsid w:val="00DE34E8"/>
    <w:rsid w:val="00DF4802"/>
    <w:rsid w:val="00E010C3"/>
    <w:rsid w:val="00E82FD8"/>
    <w:rsid w:val="00E86E6E"/>
    <w:rsid w:val="00EA4063"/>
    <w:rsid w:val="00EE19E7"/>
    <w:rsid w:val="00F04375"/>
    <w:rsid w:val="00F43E10"/>
    <w:rsid w:val="00F4594E"/>
    <w:rsid w:val="00F465C2"/>
    <w:rsid w:val="00F54BEA"/>
    <w:rsid w:val="00F6372F"/>
    <w:rsid w:val="00F92E14"/>
    <w:rsid w:val="00FA33F9"/>
    <w:rsid w:val="00FA711F"/>
    <w:rsid w:val="00FB61F1"/>
    <w:rsid w:val="00FB6726"/>
    <w:rsid w:val="00FC5ABC"/>
    <w:rsid w:val="00FE0FD5"/>
    <w:rsid w:val="00FF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299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qFormat/>
    <w:pPr>
      <w:keepNext/>
      <w:numPr>
        <w:numId w:val="1"/>
      </w:numPr>
      <w:suppressAutoHyphens w:val="0"/>
      <w:spacing w:before="240" w:after="60"/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  <w:rPr>
      <w:rFonts w:ascii="Symbol" w:hAnsi="Symbol" w:cs="Symbol"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Domylnaczcionkaakapitu1">
    <w:name w:val="Domyślna czcionka akapitu1"/>
    <w:qFormat/>
  </w:style>
  <w:style w:type="character" w:customStyle="1" w:styleId="StopkaZnak">
    <w:name w:val="Stopka Znak"/>
    <w:qFormat/>
  </w:style>
  <w:style w:type="character" w:customStyle="1" w:styleId="Nagwek1Znak">
    <w:name w:val="Nagłówek 1 Znak"/>
    <w:qFormat/>
  </w:style>
  <w:style w:type="character" w:customStyle="1" w:styleId="Wyrnienie">
    <w:name w:val="Wyróżnienie"/>
    <w:qFormat/>
    <w:rPr>
      <w:i/>
      <w:iCs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czeinternetowe">
    <w:name w:val="Łącze internetowe"/>
  </w:style>
  <w:style w:type="character" w:customStyle="1" w:styleId="TekstdymkaZnak">
    <w:name w:val="Tekst dymka Znak"/>
    <w:qFormat/>
  </w:style>
  <w:style w:type="character" w:customStyle="1" w:styleId="TekstpodstawowyZnak">
    <w:name w:val="Tekst podstawowy Znak"/>
    <w:qFormat/>
    <w:rPr>
      <w:sz w:val="24"/>
      <w:szCs w:val="24"/>
    </w:rPr>
  </w:style>
  <w:style w:type="character" w:styleId="Pogrubienie">
    <w:name w:val="Strong"/>
    <w:qFormat/>
    <w:rPr>
      <w:b/>
      <w:bCs/>
    </w:rPr>
  </w:style>
  <w:style w:type="character" w:customStyle="1" w:styleId="ListLabel1">
    <w:name w:val="ListLabel 1"/>
    <w:qFormat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pPr>
      <w:spacing w:after="120"/>
    </w:pPr>
    <w:rPr>
      <w:lang w:val="x-none"/>
    </w:rPr>
  </w:style>
  <w:style w:type="paragraph" w:styleId="Lista">
    <w:name w:val="List"/>
    <w:basedOn w:val="Tretekstu"/>
    <w:rPr>
      <w:rFonts w:cs="Lucida 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pPr>
      <w:suppressAutoHyphens w:val="0"/>
      <w:jc w:val="center"/>
    </w:pPr>
  </w:style>
  <w:style w:type="paragraph" w:styleId="Legenda">
    <w:name w:val="caption"/>
    <w:basedOn w:val="Normalny"/>
    <w:qFormat/>
    <w:pPr>
      <w:suppressLineNumbers/>
      <w:spacing w:before="120" w:after="120"/>
    </w:pPr>
  </w:style>
  <w:style w:type="paragraph" w:customStyle="1" w:styleId="Gwka">
    <w:name w:val="Główka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pPr>
      <w:suppressAutoHyphens w:val="0"/>
      <w:spacing w:before="280" w:after="280"/>
    </w:pPr>
  </w:style>
  <w:style w:type="paragraph" w:styleId="Tekstprzypisudolnego">
    <w:name w:val="footnote text"/>
    <w:basedOn w:val="Normalny"/>
    <w:qFormat/>
    <w:pPr>
      <w:suppressAutoHyphens w:val="0"/>
    </w:pPr>
  </w:style>
  <w:style w:type="paragraph" w:styleId="Tekstdymka">
    <w:name w:val="Balloon Text"/>
    <w:basedOn w:val="Normalny"/>
    <w:qFormat/>
  </w:style>
  <w:style w:type="paragraph" w:styleId="Akapitzlist">
    <w:name w:val="List Paragraph"/>
    <w:basedOn w:val="Normalny"/>
    <w:qFormat/>
    <w:pPr>
      <w:ind w:left="708"/>
    </w:pPr>
  </w:style>
  <w:style w:type="paragraph" w:customStyle="1" w:styleId="Znak">
    <w:name w:val="Znak"/>
    <w:basedOn w:val="Normalny"/>
    <w:qFormat/>
    <w:pPr>
      <w:suppressAutoHyphens w:val="0"/>
      <w:ind w:left="360"/>
      <w:jc w:val="both"/>
    </w:pPr>
  </w:style>
  <w:style w:type="paragraph" w:customStyle="1" w:styleId="Default">
    <w:name w:val="Default"/>
    <w:qFormat/>
    <w:pPr>
      <w:widowControl w:val="0"/>
      <w:suppressAutoHyphens/>
    </w:pPr>
  </w:style>
  <w:style w:type="paragraph" w:styleId="NormalnyWeb">
    <w:name w:val="Normal (Web)"/>
    <w:basedOn w:val="Normalny"/>
    <w:qFormat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paragraph" w:customStyle="1" w:styleId="p1">
    <w:name w:val="p1"/>
    <w:basedOn w:val="Normalny"/>
    <w:rsid w:val="001C5F51"/>
    <w:pPr>
      <w:suppressAutoHyphens w:val="0"/>
    </w:pPr>
    <w:rPr>
      <w:rFonts w:ascii="Helvetica" w:hAnsi="Helvetica"/>
      <w:color w:val="333333"/>
      <w:sz w:val="33"/>
      <w:szCs w:val="33"/>
    </w:rPr>
  </w:style>
  <w:style w:type="paragraph" w:customStyle="1" w:styleId="p2">
    <w:name w:val="p2"/>
    <w:basedOn w:val="Normalny"/>
    <w:rsid w:val="001C5F51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1C5F51"/>
  </w:style>
  <w:style w:type="paragraph" w:styleId="Bezodstpw">
    <w:name w:val="No Spacing"/>
    <w:uiPriority w:val="1"/>
    <w:qFormat/>
    <w:rsid w:val="00BC7C8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nyWeb1">
    <w:name w:val="Normalny (Web)1"/>
    <w:basedOn w:val="Normalny"/>
    <w:rsid w:val="00BC7C8D"/>
    <w:pPr>
      <w:spacing w:before="280" w:after="280"/>
    </w:pPr>
    <w:rPr>
      <w:rFonts w:ascii="Verdana" w:hAnsi="Verdana"/>
      <w:color w:val="333333"/>
      <w:sz w:val="14"/>
      <w:szCs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6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ktywnaintegracja@fundacja-leonardo.pl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8492A83-CD3C-3A4F-B85B-F84CE6A19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609</Words>
  <Characters>3654</Characters>
  <Application>Microsoft Macintosh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Company/>
  <LinksUpToDate>false</LinksUpToDate>
  <CharactersWithSpaces>4255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2</cp:revision>
  <cp:lastPrinted>2018-02-19T11:53:00Z</cp:lastPrinted>
  <dcterms:created xsi:type="dcterms:W3CDTF">2018-02-19T11:55:00Z</dcterms:created>
  <dcterms:modified xsi:type="dcterms:W3CDTF">2018-02-19T11:55:00Z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